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E3" w:rsidRDefault="00993EE3">
      <w:pPr>
        <w:rPr>
          <w:noProof/>
          <w:lang w:eastAsia="ru-RU"/>
        </w:rPr>
      </w:pPr>
    </w:p>
    <w:p w:rsidR="008221DC" w:rsidRDefault="00993EE3">
      <w:r>
        <w:rPr>
          <w:noProof/>
          <w:lang w:eastAsia="ru-RU"/>
        </w:rPr>
        <w:drawing>
          <wp:inline distT="0" distB="0" distL="0" distR="0">
            <wp:extent cx="2981325" cy="2461326"/>
            <wp:effectExtent l="19050" t="0" r="9525" b="0"/>
            <wp:docPr id="1" name="Рисунок 1" descr="G:\Сайт\Сайт готово\GR LONGSTAY LIQUID MATTE\GR_LS_Liquid_Matte_Lipstick-33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Сайт готово\GR LONGSTAY LIQUID MATTE\GR_LS_Liquid_Matte_Lipstick-33-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6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89" w:rsidRDefault="00993EE3">
      <w:pPr>
        <w:rPr>
          <w:sz w:val="24"/>
          <w:szCs w:val="24"/>
        </w:rPr>
      </w:pPr>
      <w:r w:rsidRPr="008C1432">
        <w:rPr>
          <w:sz w:val="24"/>
          <w:szCs w:val="24"/>
        </w:rPr>
        <w:t xml:space="preserve">Пять мягких и нежных </w:t>
      </w:r>
      <w:proofErr w:type="spellStart"/>
      <w:r w:rsidRPr="008C1432">
        <w:rPr>
          <w:sz w:val="24"/>
          <w:szCs w:val="24"/>
        </w:rPr>
        <w:t>нюдовых</w:t>
      </w:r>
      <w:proofErr w:type="spellEnd"/>
      <w:r w:rsidRPr="008C1432">
        <w:rPr>
          <w:sz w:val="24"/>
          <w:szCs w:val="24"/>
        </w:rPr>
        <w:t xml:space="preserve"> оттенков в жидкой помаде  </w:t>
      </w:r>
      <w:proofErr w:type="spellStart"/>
      <w:r w:rsidRPr="008C1432">
        <w:rPr>
          <w:sz w:val="24"/>
          <w:szCs w:val="24"/>
          <w:lang w:val="en-US"/>
        </w:rPr>
        <w:t>GoldenRose</w:t>
      </w:r>
      <w:proofErr w:type="spellEnd"/>
      <w:r w:rsidR="008C1432" w:rsidRPr="008C1432">
        <w:rPr>
          <w:sz w:val="24"/>
          <w:szCs w:val="24"/>
        </w:rPr>
        <w:t xml:space="preserve"> </w:t>
      </w:r>
      <w:proofErr w:type="spellStart"/>
      <w:r w:rsidRPr="008C1432">
        <w:rPr>
          <w:sz w:val="24"/>
          <w:szCs w:val="24"/>
        </w:rPr>
        <w:t>Longstay</w:t>
      </w:r>
      <w:proofErr w:type="spellEnd"/>
      <w:r w:rsidR="008C1432" w:rsidRPr="008C1432">
        <w:rPr>
          <w:sz w:val="24"/>
          <w:szCs w:val="24"/>
        </w:rPr>
        <w:t xml:space="preserve"> </w:t>
      </w:r>
      <w:proofErr w:type="spellStart"/>
      <w:r w:rsidRPr="008C1432">
        <w:rPr>
          <w:sz w:val="24"/>
          <w:szCs w:val="24"/>
        </w:rPr>
        <w:t>LiquidMatteLipstick</w:t>
      </w:r>
      <w:proofErr w:type="spellEnd"/>
      <w:r w:rsidR="008C1432" w:rsidRPr="008C1432">
        <w:rPr>
          <w:sz w:val="24"/>
          <w:szCs w:val="24"/>
        </w:rPr>
        <w:t xml:space="preserve"> </w:t>
      </w:r>
      <w:r w:rsidRPr="008C1432">
        <w:rPr>
          <w:sz w:val="24"/>
          <w:szCs w:val="24"/>
        </w:rPr>
        <w:t>просто созданы для  очаровательного летнего макияжа г</w:t>
      </w:r>
      <w:bookmarkStart w:id="0" w:name="_GoBack"/>
      <w:bookmarkEnd w:id="0"/>
      <w:r w:rsidRPr="008C1432">
        <w:rPr>
          <w:sz w:val="24"/>
          <w:szCs w:val="24"/>
        </w:rPr>
        <w:t xml:space="preserve">уб. </w:t>
      </w:r>
    </w:p>
    <w:p w:rsidR="00D26189" w:rsidRPr="00855AF3" w:rsidRDefault="008C1432" w:rsidP="00127257">
      <w:pPr>
        <w:rPr>
          <w:rFonts w:ascii="Book Antiqua" w:hAnsi="Book Antiqua"/>
          <w:sz w:val="36"/>
          <w:szCs w:val="36"/>
        </w:rPr>
      </w:pPr>
      <w:proofErr w:type="spellStart"/>
      <w:r w:rsidRPr="00855AF3">
        <w:rPr>
          <w:rFonts w:ascii="Book Antiqua" w:hAnsi="Book Antiqua"/>
          <w:sz w:val="36"/>
          <w:szCs w:val="36"/>
        </w:rPr>
        <w:t>Патчи</w:t>
      </w:r>
      <w:proofErr w:type="spellEnd"/>
      <w:r w:rsidRPr="00855AF3">
        <w:rPr>
          <w:rFonts w:ascii="Book Antiqua" w:hAnsi="Book Antiqua"/>
          <w:sz w:val="36"/>
          <w:szCs w:val="36"/>
        </w:rPr>
        <w:t xml:space="preserve"> для глаз</w:t>
      </w:r>
    </w:p>
    <w:p w:rsidR="00855AF3" w:rsidRDefault="00855AF3" w:rsidP="00855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85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маска, которая обеспечивает коже вокруг глаз полноценный уход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AF3" w:rsidRPr="00855AF3" w:rsidRDefault="00855AF3" w:rsidP="00855AF3">
      <w:pPr>
        <w:spacing w:before="100" w:beforeAutospacing="1" w:after="100" w:afterAutospacing="1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высокой концентрации активных компонентов </w:t>
      </w:r>
      <w:proofErr w:type="spellStart"/>
      <w:r w:rsidRPr="00855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патчи</w:t>
      </w:r>
      <w:proofErr w:type="spellEnd"/>
      <w:r w:rsidRPr="00855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глаз</w:t>
      </w:r>
      <w:r w:rsidRPr="0085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55AF3" w:rsidRDefault="00855AF3" w:rsidP="00855AF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моментально увлажняют кожу</w:t>
      </w:r>
    </w:p>
    <w:p w:rsidR="00855AF3" w:rsidRDefault="00855AF3" w:rsidP="00855AF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интенсивно питают ее</w:t>
      </w:r>
    </w:p>
    <w:p w:rsidR="00855AF3" w:rsidRDefault="00855AF3" w:rsidP="00855AF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устраняют мелкие морщинки.</w:t>
      </w:r>
    </w:p>
    <w:p w:rsidR="00855AF3" w:rsidRPr="00855AF3" w:rsidRDefault="00855AF3" w:rsidP="00855AF3">
      <w:pPr>
        <w:spacing w:before="100" w:beforeAutospacing="1" w:after="100" w:afterAutospacing="1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кожа приобретает свежий и отдохнувший вид, а все недостатки исчезают </w:t>
      </w:r>
    </w:p>
    <w:p w:rsidR="00855AF3" w:rsidRDefault="00127257" w:rsidP="00855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2819400"/>
            <wp:effectExtent l="19050" t="0" r="0" b="0"/>
            <wp:docPr id="4" name="Рисунок 3" descr="пат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тчи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AF3" w:rsidRDefault="00855AF3" w:rsidP="00855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AF3" w:rsidRPr="00855AF3" w:rsidRDefault="00855AF3" w:rsidP="00855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AF3" w:rsidRPr="00855AF3" w:rsidRDefault="00855AF3">
      <w:pPr>
        <w:rPr>
          <w:rFonts w:ascii="Book Antiqua" w:hAnsi="Book Antiqua"/>
          <w:sz w:val="36"/>
          <w:szCs w:val="36"/>
        </w:rPr>
      </w:pPr>
    </w:p>
    <w:sectPr w:rsidR="00855AF3" w:rsidRPr="00855AF3" w:rsidSect="007D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264BF"/>
    <w:multiLevelType w:val="hybridMultilevel"/>
    <w:tmpl w:val="965E0C44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70F23D24"/>
    <w:multiLevelType w:val="hybridMultilevel"/>
    <w:tmpl w:val="BA7252C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71C32D5"/>
    <w:multiLevelType w:val="hybridMultilevel"/>
    <w:tmpl w:val="8924B0BA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8A1"/>
    <w:rsid w:val="00127257"/>
    <w:rsid w:val="007D6D7E"/>
    <w:rsid w:val="008221DC"/>
    <w:rsid w:val="00855AF3"/>
    <w:rsid w:val="008C1432"/>
    <w:rsid w:val="00993EE3"/>
    <w:rsid w:val="00A468A1"/>
    <w:rsid w:val="00D2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EE3"/>
    <w:rPr>
      <w:rFonts w:ascii="Tahoma" w:hAnsi="Tahoma" w:cs="Tahoma"/>
      <w:sz w:val="16"/>
      <w:szCs w:val="16"/>
    </w:rPr>
  </w:style>
  <w:style w:type="character" w:customStyle="1" w:styleId="ntable">
    <w:name w:val="ntable"/>
    <w:basedOn w:val="a0"/>
    <w:rsid w:val="00D26189"/>
  </w:style>
  <w:style w:type="paragraph" w:styleId="a5">
    <w:name w:val="Normal (Web)"/>
    <w:basedOn w:val="a"/>
    <w:uiPriority w:val="99"/>
    <w:semiHidden/>
    <w:unhideWhenUsed/>
    <w:rsid w:val="0085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5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6CDF-6491-4AB5-983F-FE9CD1E6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Admin</cp:lastModifiedBy>
  <cp:revision>2</cp:revision>
  <dcterms:created xsi:type="dcterms:W3CDTF">2019-06-06T10:45:00Z</dcterms:created>
  <dcterms:modified xsi:type="dcterms:W3CDTF">2019-06-06T10:45:00Z</dcterms:modified>
</cp:coreProperties>
</file>